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41E" w:rsidRPr="00364F99" w:rsidRDefault="00B0341E" w:rsidP="000C26CD">
      <w:pPr>
        <w:pStyle w:val="a7"/>
        <w:jc w:val="center"/>
        <w:rPr>
          <w:rFonts w:ascii="Arial" w:hAnsi="Arial"/>
          <w:sz w:val="22"/>
          <w:szCs w:val="22"/>
        </w:rPr>
      </w:pPr>
    </w:p>
    <w:p w:rsidR="000C26CD" w:rsidRPr="00364F99" w:rsidRDefault="000C26CD" w:rsidP="000C26CD">
      <w:pPr>
        <w:pStyle w:val="a7"/>
        <w:jc w:val="center"/>
        <w:rPr>
          <w:rFonts w:ascii="Arial" w:hAnsi="Arial"/>
          <w:b/>
          <w:sz w:val="22"/>
          <w:szCs w:val="22"/>
        </w:rPr>
      </w:pPr>
      <w:r w:rsidRPr="00364F99">
        <w:rPr>
          <w:rFonts w:ascii="Arial" w:hAnsi="Arial"/>
          <w:b/>
          <w:sz w:val="22"/>
          <w:szCs w:val="22"/>
        </w:rPr>
        <w:t xml:space="preserve">ПЕРЕЧЕНЬ </w:t>
      </w:r>
    </w:p>
    <w:p w:rsidR="000C26CD" w:rsidRPr="00364F99" w:rsidRDefault="00E74559" w:rsidP="004D7B44">
      <w:pPr>
        <w:pStyle w:val="a7"/>
        <w:jc w:val="center"/>
        <w:rPr>
          <w:rFonts w:ascii="Arial" w:hAnsi="Arial"/>
          <w:b/>
          <w:sz w:val="22"/>
          <w:szCs w:val="22"/>
        </w:rPr>
      </w:pPr>
      <w:r w:rsidRPr="00364F99">
        <w:rPr>
          <w:rFonts w:ascii="Arial" w:hAnsi="Arial"/>
          <w:b/>
          <w:sz w:val="22"/>
          <w:szCs w:val="22"/>
        </w:rPr>
        <w:t xml:space="preserve">ДОКУМЕНТОВ ПО </w:t>
      </w:r>
      <w:r w:rsidR="000C26CD" w:rsidRPr="00364F99">
        <w:rPr>
          <w:rFonts w:ascii="Arial" w:hAnsi="Arial"/>
          <w:b/>
          <w:sz w:val="22"/>
          <w:szCs w:val="22"/>
        </w:rPr>
        <w:t>МЕЖГОСУДАРСТВЕНН</w:t>
      </w:r>
      <w:r w:rsidRPr="00364F99">
        <w:rPr>
          <w:rFonts w:ascii="Arial" w:hAnsi="Arial"/>
          <w:b/>
          <w:sz w:val="22"/>
          <w:szCs w:val="22"/>
        </w:rPr>
        <w:t>ОЙ</w:t>
      </w:r>
      <w:r w:rsidR="000C26CD" w:rsidRPr="00364F99">
        <w:rPr>
          <w:rFonts w:ascii="Arial" w:hAnsi="Arial"/>
          <w:b/>
          <w:sz w:val="22"/>
          <w:szCs w:val="22"/>
        </w:rPr>
        <w:t xml:space="preserve"> </w:t>
      </w:r>
      <w:r w:rsidRPr="00364F99">
        <w:rPr>
          <w:rFonts w:ascii="Arial" w:hAnsi="Arial"/>
          <w:b/>
          <w:sz w:val="22"/>
          <w:szCs w:val="22"/>
        </w:rPr>
        <w:t>СТАНДАРТИЗАЦИИ</w:t>
      </w:r>
      <w:r w:rsidR="00364F99" w:rsidRPr="00364F99">
        <w:rPr>
          <w:rFonts w:ascii="Arial" w:hAnsi="Arial"/>
          <w:b/>
          <w:sz w:val="22"/>
          <w:szCs w:val="22"/>
        </w:rPr>
        <w:t>,</w:t>
      </w:r>
    </w:p>
    <w:p w:rsidR="00DD5513" w:rsidRPr="00364F99" w:rsidRDefault="00364F99" w:rsidP="000C26CD">
      <w:pPr>
        <w:adjustRightInd/>
        <w:jc w:val="center"/>
        <w:rPr>
          <w:b/>
          <w:sz w:val="22"/>
          <w:szCs w:val="22"/>
        </w:rPr>
      </w:pPr>
      <w:proofErr w:type="gramStart"/>
      <w:r w:rsidRPr="00364F99">
        <w:rPr>
          <w:b/>
          <w:sz w:val="22"/>
          <w:szCs w:val="22"/>
        </w:rPr>
        <w:t>ПРЕДЛАГАЕМЫХ</w:t>
      </w:r>
      <w:proofErr w:type="gramEnd"/>
      <w:r w:rsidRPr="00364F99">
        <w:rPr>
          <w:b/>
          <w:sz w:val="22"/>
          <w:szCs w:val="22"/>
        </w:rPr>
        <w:t xml:space="preserve"> ДЛЯ ОТМЕНЫ</w:t>
      </w:r>
    </w:p>
    <w:p w:rsidR="00B0341E" w:rsidRDefault="00B0341E" w:rsidP="000C26CD">
      <w:pPr>
        <w:adjustRightInd/>
        <w:jc w:val="center"/>
      </w:pPr>
    </w:p>
    <w:p w:rsidR="000C26CD" w:rsidRDefault="000C26CD">
      <w:pPr>
        <w:adjustRightInd/>
      </w:pPr>
    </w:p>
    <w:tbl>
      <w:tblPr>
        <w:tblW w:w="5162" w:type="pct"/>
        <w:tblLayout w:type="fixed"/>
        <w:tblLook w:val="0000" w:firstRow="0" w:lastRow="0" w:firstColumn="0" w:lastColumn="0" w:noHBand="0" w:noVBand="0"/>
      </w:tblPr>
      <w:tblGrid>
        <w:gridCol w:w="2213"/>
        <w:gridCol w:w="2846"/>
        <w:gridCol w:w="2279"/>
        <w:gridCol w:w="2835"/>
      </w:tblGrid>
      <w:tr w:rsidR="00EB1A66" w:rsidRPr="00EB1A66" w:rsidTr="000A73CE">
        <w:trPr>
          <w:cantSplit/>
          <w:tblHeader/>
        </w:trPr>
        <w:tc>
          <w:tcPr>
            <w:tcW w:w="5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66" w:rsidRPr="00E043F6" w:rsidRDefault="00E043F6" w:rsidP="009A4370">
            <w:pPr>
              <w:adjustRightInd/>
              <w:spacing w:before="80" w:after="8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Устаревшие стандарты</w:t>
            </w:r>
          </w:p>
        </w:tc>
        <w:tc>
          <w:tcPr>
            <w:tcW w:w="5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66" w:rsidRPr="00CD04A4" w:rsidRDefault="00CD04A4" w:rsidP="00CD04A4">
            <w:pPr>
              <w:adjustRightInd/>
              <w:spacing w:before="80" w:after="8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Примечание</w:t>
            </w:r>
          </w:p>
        </w:tc>
      </w:tr>
      <w:tr w:rsidR="00B00333" w:rsidRPr="00EB1A66" w:rsidTr="00277954">
        <w:trPr>
          <w:cantSplit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33" w:rsidRPr="0082207A" w:rsidRDefault="00B00333" w:rsidP="0082207A">
            <w:pPr>
              <w:adjustRightInd/>
            </w:pPr>
            <w:r>
              <w:t xml:space="preserve">ГОСТ </w:t>
            </w:r>
            <w:r w:rsidRPr="00E76E67">
              <w:rPr>
                <w:bCs/>
                <w:color w:val="000000"/>
              </w:rPr>
              <w:t>21427.1-83</w:t>
            </w:r>
            <w:r w:rsidRPr="00E76E67">
              <w:rPr>
                <w:rFonts w:ascii="Verdana" w:hAnsi="Verdana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33" w:rsidRPr="0082207A" w:rsidRDefault="00B00333" w:rsidP="0082207A">
            <w:pPr>
              <w:adjustRightInd/>
            </w:pPr>
            <w:r w:rsidRPr="00E76E67">
              <w:rPr>
                <w:bCs/>
                <w:color w:val="000000"/>
              </w:rPr>
              <w:t>Сталь электротехническая холоднокатаная аниз</w:t>
            </w:r>
            <w:r w:rsidRPr="00E76E67">
              <w:rPr>
                <w:bCs/>
                <w:color w:val="000000"/>
              </w:rPr>
              <w:t>о</w:t>
            </w:r>
            <w:r w:rsidRPr="00E76E67">
              <w:rPr>
                <w:bCs/>
                <w:color w:val="000000"/>
              </w:rPr>
              <w:t>тропная тонколистовая. Технические условия</w:t>
            </w:r>
          </w:p>
        </w:tc>
        <w:tc>
          <w:tcPr>
            <w:tcW w:w="5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33" w:rsidRPr="00282B21" w:rsidRDefault="00B00333" w:rsidP="00B00333">
            <w:pPr>
              <w:adjustRightInd/>
            </w:pPr>
            <w:r>
              <w:rPr>
                <w:rFonts w:ascii="Verdana" w:hAnsi="Verdana" w:cs="Times New Roman"/>
                <w:color w:val="000000"/>
              </w:rPr>
              <w:t>П</w:t>
            </w:r>
            <w:r w:rsidRPr="00E76E67">
              <w:rPr>
                <w:rFonts w:ascii="Verdana" w:hAnsi="Verdana" w:cs="Times New Roman"/>
                <w:color w:val="000000"/>
              </w:rPr>
              <w:t xml:space="preserve">исьмо </w:t>
            </w:r>
            <w:proofErr w:type="spellStart"/>
            <w:r w:rsidRPr="00E76E67">
              <w:rPr>
                <w:rFonts w:ascii="Verdana" w:hAnsi="Verdana" w:cs="Times New Roman"/>
                <w:color w:val="000000"/>
              </w:rPr>
              <w:t>Росстандарта</w:t>
            </w:r>
            <w:proofErr w:type="spellEnd"/>
            <w:proofErr w:type="gramStart"/>
            <w:r w:rsidRPr="00E76E67">
              <w:rPr>
                <w:rFonts w:ascii="Verdana" w:hAnsi="Verdana" w:cs="Times New Roman"/>
                <w:color w:val="000000"/>
              </w:rPr>
              <w:t xml:space="preserve"> </w:t>
            </w:r>
            <w:hyperlink r:id="rId7" w:tgtFrame="_blank" w:history="1">
              <w:r w:rsidRPr="00E76E67">
                <w:rPr>
                  <w:rFonts w:ascii="Verdana" w:hAnsi="Verdana" w:cs="Times New Roman"/>
                  <w:color w:val="0000FF"/>
                  <w:u w:val="single"/>
                </w:rPr>
                <w:t>И</w:t>
              </w:r>
              <w:proofErr w:type="gramEnd"/>
              <w:r w:rsidRPr="00E76E67">
                <w:rPr>
                  <w:rFonts w:ascii="Verdana" w:hAnsi="Verdana" w:cs="Times New Roman"/>
                  <w:color w:val="0000FF"/>
                  <w:u w:val="single"/>
                </w:rPr>
                <w:t>сх. № 2791-АБ/03 от 03.03.2016 г.</w:t>
              </w:r>
            </w:hyperlink>
          </w:p>
        </w:tc>
      </w:tr>
      <w:tr w:rsidR="0082207A" w:rsidRPr="00EB1A66" w:rsidTr="00277954">
        <w:trPr>
          <w:cantSplit/>
        </w:trPr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07A" w:rsidRPr="004730FD" w:rsidRDefault="0082207A" w:rsidP="000115D9">
            <w:pPr>
              <w:adjustRightInd/>
            </w:pPr>
            <w:r>
              <w:t>ГОСТ 26035-83</w:t>
            </w:r>
          </w:p>
        </w:tc>
        <w:tc>
          <w:tcPr>
            <w:tcW w:w="2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07A" w:rsidRPr="00282B21" w:rsidRDefault="0082207A" w:rsidP="00282B21">
            <w:pPr>
              <w:adjustRightInd/>
            </w:pPr>
            <w:r w:rsidRPr="004730FD">
              <w:t>Счетчики электрической энергии переменного тока электронные. Общие те</w:t>
            </w:r>
            <w:r w:rsidRPr="004730FD">
              <w:t>х</w:t>
            </w:r>
            <w:r w:rsidRPr="004730FD">
              <w:t>нические условия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A" w:rsidRPr="0049610D" w:rsidRDefault="0082207A" w:rsidP="008A220D">
            <w:pPr>
              <w:adjustRightInd/>
            </w:pPr>
            <w:r>
              <w:t>заменен</w:t>
            </w:r>
            <w:r>
              <w:br/>
              <w:t>ГОСТ 30206-94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A" w:rsidRPr="00282B21" w:rsidRDefault="0082207A" w:rsidP="00282B21">
            <w:pPr>
              <w:adjustRightInd/>
            </w:pPr>
            <w:r w:rsidRPr="004730FD">
              <w:t>Статические счетчики ватт-часов активной энергии переменного тока (классы точности 0,2 S и 0,5 S)</w:t>
            </w:r>
          </w:p>
        </w:tc>
      </w:tr>
      <w:tr w:rsidR="0082207A" w:rsidRPr="00EB1A66" w:rsidTr="00277954">
        <w:trPr>
          <w:cantSplit/>
        </w:trPr>
        <w:tc>
          <w:tcPr>
            <w:tcW w:w="2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A" w:rsidRPr="004730FD" w:rsidRDefault="0082207A" w:rsidP="000115D9">
            <w:pPr>
              <w:adjustRightInd/>
            </w:pPr>
          </w:p>
        </w:tc>
        <w:tc>
          <w:tcPr>
            <w:tcW w:w="2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A" w:rsidRPr="00282B21" w:rsidRDefault="0082207A" w:rsidP="00282B21">
            <w:pPr>
              <w:adjustRightInd/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A" w:rsidRPr="0049610D" w:rsidRDefault="0082207A" w:rsidP="008A220D">
            <w:pPr>
              <w:adjustRightInd/>
            </w:pPr>
            <w:r>
              <w:t>заменен</w:t>
            </w:r>
            <w:r>
              <w:br/>
              <w:t>ГОСТ 30207-94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A" w:rsidRPr="00282B21" w:rsidRDefault="0082207A" w:rsidP="00282B21">
            <w:pPr>
              <w:adjustRightInd/>
            </w:pPr>
            <w:r w:rsidRPr="004730FD">
              <w:t>Статические счетчики ватт-часов активной энергии переменного тока (классы точности 1 и 2)</w:t>
            </w:r>
          </w:p>
        </w:tc>
      </w:tr>
      <w:tr w:rsidR="0082207A" w:rsidRPr="00EB1A66" w:rsidTr="0049610D">
        <w:trPr>
          <w:cantSplit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A" w:rsidRPr="004730FD" w:rsidRDefault="0082207A" w:rsidP="00277954">
            <w:pPr>
              <w:adjustRightInd/>
            </w:pPr>
            <w:r>
              <w:t>ГОСТ 30206-94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A" w:rsidRPr="00282B21" w:rsidRDefault="0082207A" w:rsidP="00277954">
            <w:pPr>
              <w:adjustRightInd/>
            </w:pPr>
            <w:r w:rsidRPr="004730FD">
              <w:t>Статические счетчики ватт-часов активной энергии переменного тока (классы точности 0,2 S и 0,5 S)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A" w:rsidRPr="0049610D" w:rsidRDefault="0082207A" w:rsidP="00277954">
            <w:pPr>
              <w:adjustRightInd/>
            </w:pPr>
            <w:r>
              <w:t>действует:</w:t>
            </w:r>
            <w:r>
              <w:br/>
              <w:t>ГОСТ 31818.11-2012</w:t>
            </w:r>
            <w:r>
              <w:br/>
              <w:t>(</w:t>
            </w:r>
            <w:r>
              <w:rPr>
                <w:lang w:val="en-US"/>
              </w:rPr>
              <w:t>IEC</w:t>
            </w:r>
            <w:r>
              <w:t xml:space="preserve"> 62052-11:2003)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A" w:rsidRPr="00282B21" w:rsidRDefault="0082207A" w:rsidP="00277954">
            <w:pPr>
              <w:adjustRightInd/>
            </w:pPr>
            <w:r w:rsidRPr="0049610D">
              <w:t>Аппаратура для измерения электрической энергии п</w:t>
            </w:r>
            <w:r w:rsidRPr="0049610D">
              <w:t>е</w:t>
            </w:r>
            <w:r w:rsidRPr="0049610D">
              <w:t>ременного тока. Общие требования. Испытания и условия испытаний. Часть 11. Счетчики электрической энергии</w:t>
            </w:r>
          </w:p>
        </w:tc>
      </w:tr>
      <w:tr w:rsidR="0082207A" w:rsidRPr="00EB1A66" w:rsidTr="0049610D">
        <w:trPr>
          <w:cantSplit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A" w:rsidRPr="004730FD" w:rsidRDefault="0082207A" w:rsidP="00277954">
            <w:pPr>
              <w:adjustRightInd/>
            </w:pPr>
            <w:r>
              <w:t>ГОСТ 30207-94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A" w:rsidRPr="004730FD" w:rsidRDefault="0082207A" w:rsidP="00277954">
            <w:pPr>
              <w:adjustRightInd/>
            </w:pPr>
            <w:r w:rsidRPr="004730FD">
              <w:t>Статические счетчики ватт-часов активной энергии переменного тока (классы точности 1 и 2)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A" w:rsidRPr="0049610D" w:rsidRDefault="0082207A" w:rsidP="00277954">
            <w:pPr>
              <w:adjustRightInd/>
            </w:pPr>
            <w:r>
              <w:t>действует:</w:t>
            </w:r>
            <w:r>
              <w:br/>
              <w:t>ГОСТ 31819.21-2012</w:t>
            </w:r>
            <w:r>
              <w:br/>
              <w:t>(</w:t>
            </w:r>
            <w:r>
              <w:rPr>
                <w:lang w:val="en-US"/>
              </w:rPr>
              <w:t>IEC</w:t>
            </w:r>
            <w:r>
              <w:t xml:space="preserve"> 62053-21:2003)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A" w:rsidRPr="004730FD" w:rsidRDefault="0082207A" w:rsidP="00277954">
            <w:pPr>
              <w:adjustRightInd/>
            </w:pPr>
            <w:r w:rsidRPr="008A220D">
              <w:t>Аппаратура для измерения электрической энергии п</w:t>
            </w:r>
            <w:r w:rsidRPr="008A220D">
              <w:t>е</w:t>
            </w:r>
            <w:r w:rsidRPr="008A220D">
              <w:t>ременного тока. Частные требования. Часть 21. Ст</w:t>
            </w:r>
            <w:r w:rsidRPr="008A220D">
              <w:t>а</w:t>
            </w:r>
            <w:r w:rsidRPr="008A220D">
              <w:t>тические счетчики активной энергии классов точности 1 и 2</w:t>
            </w:r>
          </w:p>
        </w:tc>
      </w:tr>
      <w:tr w:rsidR="0082207A" w:rsidRPr="00EB1A66" w:rsidTr="003574FF">
        <w:trPr>
          <w:cantSplit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A" w:rsidRPr="004730FD" w:rsidRDefault="0082207A" w:rsidP="003A1ED8">
            <w:pPr>
              <w:adjustRightInd/>
            </w:pPr>
            <w:r>
              <w:t>ГОСТ 875-92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A" w:rsidRPr="00F72DA4" w:rsidRDefault="0082207A" w:rsidP="003A1ED8">
            <w:pPr>
              <w:adjustRightInd/>
            </w:pPr>
            <w:r w:rsidRPr="003574FF">
              <w:t>Изделия макаронные. О</w:t>
            </w:r>
            <w:r w:rsidRPr="003574FF">
              <w:t>б</w:t>
            </w:r>
            <w:r w:rsidRPr="003574FF">
              <w:t>щие технические условия</w:t>
            </w:r>
          </w:p>
        </w:tc>
        <w:tc>
          <w:tcPr>
            <w:tcW w:w="51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207A" w:rsidRPr="00282B21" w:rsidRDefault="0082207A" w:rsidP="00B308A4">
            <w:proofErr w:type="gramStart"/>
            <w:r>
              <w:t xml:space="preserve">Текста нет, отменены в БЕИ и РОФ </w:t>
            </w:r>
            <w:proofErr w:type="gramEnd"/>
          </w:p>
        </w:tc>
      </w:tr>
      <w:tr w:rsidR="0082207A" w:rsidRPr="00EB1A66" w:rsidTr="008D5AE0">
        <w:trPr>
          <w:cantSplit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A" w:rsidRPr="003574FF" w:rsidRDefault="0082207A" w:rsidP="00776F15">
            <w:pPr>
              <w:adjustRightInd/>
            </w:pPr>
            <w:r>
              <w:t>ГОСТ 21392-90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A" w:rsidRPr="00282B21" w:rsidRDefault="0082207A" w:rsidP="00776F15">
            <w:pPr>
              <w:adjustRightInd/>
            </w:pPr>
            <w:r w:rsidRPr="00EE6108">
              <w:t xml:space="preserve">Автомобили, автобусы и мотоциклы оперативных служб. </w:t>
            </w:r>
            <w:proofErr w:type="spellStart"/>
            <w:r w:rsidRPr="00EE6108">
              <w:t>Цветографические</w:t>
            </w:r>
            <w:proofErr w:type="spellEnd"/>
            <w:r w:rsidRPr="00EE6108">
              <w:t xml:space="preserve"> схемы, опознавательные знаки, надписи, специал</w:t>
            </w:r>
            <w:r w:rsidRPr="00EE6108">
              <w:t>ь</w:t>
            </w:r>
            <w:r w:rsidRPr="00EE6108">
              <w:t>ные световые и звуковые сигналы. Общие требов</w:t>
            </w:r>
            <w:r w:rsidRPr="00EE6108">
              <w:t>а</w:t>
            </w:r>
            <w:r w:rsidRPr="00EE6108">
              <w:t>ния</w:t>
            </w:r>
          </w:p>
        </w:tc>
        <w:tc>
          <w:tcPr>
            <w:tcW w:w="51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07A" w:rsidRPr="00282B21" w:rsidRDefault="0082207A" w:rsidP="004B0247">
            <w:pPr>
              <w:adjustRightInd/>
            </w:pPr>
          </w:p>
        </w:tc>
      </w:tr>
      <w:tr w:rsidR="0082207A" w:rsidRPr="00EB1A66" w:rsidTr="008E6C9D">
        <w:trPr>
          <w:cantSplit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A" w:rsidRPr="003574FF" w:rsidRDefault="0082207A" w:rsidP="008E6C9D">
            <w:pPr>
              <w:adjustRightInd/>
            </w:pPr>
            <w:r>
              <w:t>ГОСТ 25111-82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A" w:rsidRPr="00F72DA4" w:rsidRDefault="0082207A" w:rsidP="003A1ED8">
            <w:pPr>
              <w:adjustRightInd/>
            </w:pPr>
            <w:r w:rsidRPr="00EE6108">
              <w:t>Маски кислородные членов экипажей гражданских с</w:t>
            </w:r>
            <w:r w:rsidRPr="00EE6108">
              <w:t>а</w:t>
            </w:r>
            <w:r w:rsidRPr="00EE6108">
              <w:t>молетов. Общие технич</w:t>
            </w:r>
            <w:r w:rsidRPr="00EE6108">
              <w:t>е</w:t>
            </w:r>
            <w:r w:rsidRPr="00EE6108">
              <w:t>ские требования</w:t>
            </w:r>
          </w:p>
        </w:tc>
        <w:tc>
          <w:tcPr>
            <w:tcW w:w="51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07A" w:rsidRPr="00282B21" w:rsidRDefault="0082207A" w:rsidP="004B0247">
            <w:pPr>
              <w:adjustRightInd/>
            </w:pPr>
          </w:p>
        </w:tc>
      </w:tr>
      <w:tr w:rsidR="0082207A" w:rsidRPr="00EB1A66" w:rsidTr="008C2CD4">
        <w:trPr>
          <w:cantSplit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A" w:rsidRPr="003574FF" w:rsidRDefault="0082207A" w:rsidP="008E6C9D">
            <w:pPr>
              <w:adjustRightInd/>
            </w:pPr>
            <w:r>
              <w:t>ГОСТ 26574-85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A" w:rsidRPr="00F72DA4" w:rsidRDefault="0082207A" w:rsidP="008E6C9D">
            <w:pPr>
              <w:adjustRightInd/>
            </w:pPr>
            <w:r w:rsidRPr="003574FF">
              <w:t>Мука пшеничная хлебоп</w:t>
            </w:r>
            <w:r w:rsidRPr="003574FF">
              <w:t>е</w:t>
            </w:r>
            <w:r w:rsidRPr="003574FF">
              <w:t>карная. Технические усл</w:t>
            </w:r>
            <w:r w:rsidRPr="003574FF">
              <w:t>о</w:t>
            </w:r>
            <w:r w:rsidRPr="003574FF">
              <w:t>вия</w:t>
            </w:r>
          </w:p>
        </w:tc>
        <w:tc>
          <w:tcPr>
            <w:tcW w:w="51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07A" w:rsidRPr="00282B21" w:rsidRDefault="0082207A" w:rsidP="008E6C9D">
            <w:pPr>
              <w:adjustRightInd/>
            </w:pPr>
          </w:p>
        </w:tc>
      </w:tr>
      <w:tr w:rsidR="0082207A" w:rsidRPr="00EB1A66" w:rsidTr="008C2CD4">
        <w:trPr>
          <w:cantSplit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A" w:rsidRPr="004730FD" w:rsidRDefault="0082207A" w:rsidP="008E6C9D">
            <w:pPr>
              <w:adjustRightInd/>
            </w:pPr>
            <w:r>
              <w:t>ГОСТ 28809-90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A" w:rsidRPr="003574FF" w:rsidRDefault="0082207A" w:rsidP="008E6C9D">
            <w:pPr>
              <w:adjustRightInd/>
            </w:pPr>
            <w:r w:rsidRPr="00B308A4">
              <w:t>Изделия булочные. Общие технические условия</w:t>
            </w:r>
          </w:p>
        </w:tc>
        <w:tc>
          <w:tcPr>
            <w:tcW w:w="51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A" w:rsidRPr="00282B21" w:rsidRDefault="0082207A" w:rsidP="004B0247">
            <w:pPr>
              <w:adjustRightInd/>
            </w:pPr>
          </w:p>
        </w:tc>
      </w:tr>
      <w:tr w:rsidR="00A60DA2" w:rsidRPr="00EB1A66" w:rsidTr="008C2CD4">
        <w:trPr>
          <w:cantSplit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A2" w:rsidRPr="00A60DA2" w:rsidRDefault="00A60DA2" w:rsidP="008E6C9D">
            <w:pPr>
              <w:adjustRightInd/>
            </w:pPr>
            <w:r>
              <w:t>ГОСТ</w:t>
            </w:r>
            <w:r>
              <w:rPr>
                <w:lang w:val="en-US"/>
              </w:rPr>
              <w:t xml:space="preserve"> 30523</w:t>
            </w:r>
            <w:r>
              <w:t>-97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A2" w:rsidRPr="00B308A4" w:rsidRDefault="00A60DA2" w:rsidP="008E6C9D">
            <w:pPr>
              <w:adjustRightInd/>
            </w:pPr>
            <w:r w:rsidRPr="00A60DA2">
              <w:t>Услуги общественного п</w:t>
            </w:r>
            <w:r w:rsidRPr="00A60DA2">
              <w:t>и</w:t>
            </w:r>
            <w:r w:rsidRPr="00A60DA2">
              <w:t>тания. Общие требования</w:t>
            </w:r>
          </w:p>
        </w:tc>
        <w:tc>
          <w:tcPr>
            <w:tcW w:w="51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A2" w:rsidRPr="00282B21" w:rsidRDefault="00A60DA2" w:rsidP="004B0247">
            <w:pPr>
              <w:adjustRightInd/>
            </w:pPr>
            <w:r>
              <w:t xml:space="preserve">Разработан на основе ГОСТ </w:t>
            </w:r>
            <w:proofErr w:type="gramStart"/>
            <w:r>
              <w:t>Р</w:t>
            </w:r>
            <w:proofErr w:type="gramEnd"/>
            <w:r>
              <w:t xml:space="preserve"> 50764-95, который отменен</w:t>
            </w:r>
          </w:p>
        </w:tc>
      </w:tr>
      <w:tr w:rsidR="004F6110" w:rsidRPr="00EB1A66" w:rsidTr="0049610D">
        <w:trPr>
          <w:cantSplit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10" w:rsidRDefault="004F6110" w:rsidP="002420C9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ГОСТ 9211-75 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10" w:rsidRPr="00BE228C" w:rsidRDefault="004F6110" w:rsidP="002420C9">
            <w:pPr>
              <w:adjustRightInd/>
            </w:pPr>
            <w:r w:rsidRPr="00BE228C">
              <w:t>Шкурки меховые и овчина шубная выделанные. М</w:t>
            </w:r>
            <w:r w:rsidRPr="00BE228C">
              <w:t>е</w:t>
            </w:r>
            <w:r w:rsidRPr="00BE228C">
              <w:t>тод определения свет</w:t>
            </w:r>
            <w:r w:rsidRPr="00BE228C">
              <w:t>о</w:t>
            </w:r>
            <w:r w:rsidRPr="00BE228C">
              <w:t xml:space="preserve">стойкости окраски 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10" w:rsidRPr="00BE228C" w:rsidRDefault="004F6110" w:rsidP="002420C9">
            <w:pPr>
              <w:adjustRightInd/>
            </w:pPr>
            <w:r w:rsidRPr="00BE228C">
              <w:t>действует:</w:t>
            </w:r>
            <w:r w:rsidRPr="00BE228C">
              <w:br/>
              <w:t xml:space="preserve">ГОСТ 33265-2015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10" w:rsidRPr="00BE228C" w:rsidRDefault="004F6110" w:rsidP="002420C9">
            <w:pPr>
              <w:adjustRightInd/>
            </w:pPr>
            <w:r w:rsidRPr="00BE228C">
              <w:t>Шкурки меховые и овчины выделанные крашеные. Метод определения свет</w:t>
            </w:r>
            <w:r w:rsidRPr="00BE228C">
              <w:t>о</w:t>
            </w:r>
            <w:r w:rsidRPr="00BE228C">
              <w:t xml:space="preserve">стойкости окраски </w:t>
            </w:r>
          </w:p>
        </w:tc>
      </w:tr>
      <w:tr w:rsidR="004F6110" w:rsidRPr="00EB1A66" w:rsidTr="0049610D">
        <w:trPr>
          <w:cantSplit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10" w:rsidRDefault="004F6110" w:rsidP="002420C9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ГОСТ 9213-77 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10" w:rsidRPr="00BE228C" w:rsidRDefault="004F6110" w:rsidP="002420C9">
            <w:pPr>
              <w:adjustRightInd/>
            </w:pPr>
            <w:r w:rsidRPr="00BE228C">
              <w:t>Шкурки меховые и овчина шубная. Метод определ</w:t>
            </w:r>
            <w:r w:rsidRPr="00BE228C">
              <w:t>е</w:t>
            </w:r>
            <w:r w:rsidRPr="00BE228C">
              <w:t xml:space="preserve">ния содержания алюминия 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10" w:rsidRPr="00BE228C" w:rsidRDefault="004F6110" w:rsidP="002420C9">
            <w:pPr>
              <w:adjustRightInd/>
            </w:pPr>
            <w:r w:rsidRPr="00BE228C">
              <w:t>действует:</w:t>
            </w:r>
            <w:r w:rsidRPr="00BE228C">
              <w:br/>
              <w:t xml:space="preserve">ГОСТ 33295-2015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10" w:rsidRPr="00BE228C" w:rsidRDefault="004F6110" w:rsidP="002420C9">
            <w:pPr>
              <w:adjustRightInd/>
            </w:pPr>
            <w:r w:rsidRPr="00BE228C">
              <w:t>Шкурки меховые и овчины. Методы определения ма</w:t>
            </w:r>
            <w:r w:rsidRPr="00BE228C">
              <w:t>с</w:t>
            </w:r>
            <w:r w:rsidRPr="00BE228C">
              <w:t xml:space="preserve">совой доли алюминия </w:t>
            </w:r>
          </w:p>
        </w:tc>
      </w:tr>
      <w:tr w:rsidR="004F6110" w:rsidRPr="00EB1A66" w:rsidTr="0049610D">
        <w:trPr>
          <w:cantSplit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10" w:rsidRDefault="004F6110" w:rsidP="002420C9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ГОСТ 22596-77 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10" w:rsidRPr="00BE228C" w:rsidRDefault="004F6110" w:rsidP="002420C9">
            <w:pPr>
              <w:adjustRightInd/>
            </w:pPr>
            <w:r w:rsidRPr="00BE228C">
              <w:t>Шкурки меховые и овчина шубная выделанные. М</w:t>
            </w:r>
            <w:r w:rsidRPr="00BE228C">
              <w:t>е</w:t>
            </w:r>
            <w:r w:rsidRPr="00BE228C">
              <w:t>тоды механических исп</w:t>
            </w:r>
            <w:r w:rsidRPr="00BE228C">
              <w:t>ы</w:t>
            </w:r>
            <w:r w:rsidRPr="00BE228C">
              <w:t xml:space="preserve">таний 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10" w:rsidRPr="00BE228C" w:rsidRDefault="004F6110" w:rsidP="002420C9">
            <w:pPr>
              <w:adjustRightInd/>
            </w:pPr>
            <w:r w:rsidRPr="00BE228C">
              <w:t>действует:</w:t>
            </w:r>
            <w:r w:rsidRPr="00BE228C">
              <w:br/>
              <w:t xml:space="preserve">ГОСТ 33267-2015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10" w:rsidRPr="00BE228C" w:rsidRDefault="004F6110" w:rsidP="002420C9">
            <w:pPr>
              <w:adjustRightInd/>
            </w:pPr>
            <w:r w:rsidRPr="00BE228C">
              <w:t>Шкурки меховые и овчины выделанные. Методы м</w:t>
            </w:r>
            <w:r w:rsidRPr="00BE228C">
              <w:t>е</w:t>
            </w:r>
            <w:r w:rsidRPr="00BE228C">
              <w:t xml:space="preserve">ханических испытаний </w:t>
            </w:r>
          </w:p>
        </w:tc>
      </w:tr>
      <w:tr w:rsidR="004F6110" w:rsidRPr="00EB1A66" w:rsidTr="0049610D">
        <w:trPr>
          <w:cantSplit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10" w:rsidRDefault="004F6110" w:rsidP="002420C9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ГОСТ 26129-84 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10" w:rsidRPr="00BE228C" w:rsidRDefault="004F6110" w:rsidP="002420C9">
            <w:pPr>
              <w:adjustRightInd/>
            </w:pPr>
            <w:r w:rsidRPr="00BE228C">
              <w:t>Шкурки меховые и овчина шубная выделанные. М</w:t>
            </w:r>
            <w:r w:rsidRPr="00BE228C">
              <w:t>е</w:t>
            </w:r>
            <w:r w:rsidRPr="00BE228C">
              <w:t>тоды определения масс</w:t>
            </w:r>
            <w:r w:rsidRPr="00BE228C">
              <w:t>о</w:t>
            </w:r>
            <w:r w:rsidRPr="00BE228C">
              <w:t>вой доли несвязанных ж</w:t>
            </w:r>
            <w:r w:rsidRPr="00BE228C">
              <w:t>и</w:t>
            </w:r>
            <w:r w:rsidRPr="00BE228C">
              <w:t xml:space="preserve">ровых веществ 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10" w:rsidRPr="00BE228C" w:rsidRDefault="004F6110" w:rsidP="002420C9">
            <w:pPr>
              <w:adjustRightInd/>
            </w:pPr>
            <w:r w:rsidRPr="00BE228C">
              <w:t>действует:</w:t>
            </w:r>
            <w:r w:rsidRPr="00BE228C">
              <w:br/>
              <w:t xml:space="preserve">ГОСТ 33266-2015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10" w:rsidRPr="00BE228C" w:rsidRDefault="004F6110" w:rsidP="002420C9">
            <w:pPr>
              <w:adjustRightInd/>
            </w:pPr>
            <w:r w:rsidRPr="00BE228C">
              <w:t>Шкурки меховые и овчины выделанные. Метод опр</w:t>
            </w:r>
            <w:r w:rsidRPr="00BE228C">
              <w:t>е</w:t>
            </w:r>
            <w:r w:rsidRPr="00BE228C">
              <w:t>деления массовой доли несвязанных жировых в</w:t>
            </w:r>
            <w:r w:rsidRPr="00BE228C">
              <w:t>е</w:t>
            </w:r>
            <w:r w:rsidRPr="00BE228C">
              <w:t xml:space="preserve">ществ </w:t>
            </w:r>
          </w:p>
        </w:tc>
      </w:tr>
      <w:tr w:rsidR="004F6110" w:rsidRPr="00EB1A66" w:rsidTr="0049610D">
        <w:trPr>
          <w:cantSplit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10" w:rsidRDefault="004F6110" w:rsidP="002420C9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ГОСТ 28466-90 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10" w:rsidRPr="00BE228C" w:rsidRDefault="004F6110" w:rsidP="002420C9">
            <w:pPr>
              <w:adjustRightInd/>
            </w:pPr>
            <w:r w:rsidRPr="00BE228C">
              <w:t>Тифоны и свистки сигнал</w:t>
            </w:r>
            <w:r w:rsidRPr="00BE228C">
              <w:t>ь</w:t>
            </w:r>
            <w:r w:rsidRPr="00BE228C">
              <w:t xml:space="preserve">ные. Общие технические условия 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10" w:rsidRPr="00BE228C" w:rsidRDefault="004F6110" w:rsidP="002420C9">
            <w:pPr>
              <w:adjustRightInd/>
            </w:pPr>
            <w:r w:rsidRPr="00BE228C">
              <w:t>действует:</w:t>
            </w:r>
            <w:r w:rsidRPr="00BE228C">
              <w:br/>
            </w:r>
            <w:r w:rsidR="008153AA" w:rsidRPr="00BE228C">
              <w:t>Г</w:t>
            </w:r>
            <w:r w:rsidRPr="00BE228C">
              <w:t xml:space="preserve">ОСТ 33321-2015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10" w:rsidRPr="00BE228C" w:rsidRDefault="004F6110" w:rsidP="002420C9">
            <w:pPr>
              <w:adjustRightInd/>
            </w:pPr>
            <w:r w:rsidRPr="00BE228C">
              <w:t>Железнодорожный п</w:t>
            </w:r>
            <w:r w:rsidRPr="00BE228C">
              <w:t>о</w:t>
            </w:r>
            <w:r w:rsidRPr="00BE228C">
              <w:t>движной состав. Устро</w:t>
            </w:r>
            <w:r w:rsidRPr="00BE228C">
              <w:t>й</w:t>
            </w:r>
            <w:r w:rsidRPr="00BE228C">
              <w:t>ства акустические сигнал</w:t>
            </w:r>
            <w:r w:rsidRPr="00BE228C">
              <w:t>ь</w:t>
            </w:r>
            <w:r w:rsidRPr="00BE228C">
              <w:t xml:space="preserve">ные. Общие технические условия </w:t>
            </w:r>
          </w:p>
        </w:tc>
      </w:tr>
      <w:tr w:rsidR="004F6110" w:rsidRPr="00EB1A66" w:rsidTr="0049610D">
        <w:trPr>
          <w:cantSplit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10" w:rsidRDefault="004F6110" w:rsidP="002420C9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>ГОСТ 28878-90</w:t>
            </w:r>
            <w:r>
              <w:rPr>
                <w:lang w:val="en-US"/>
              </w:rPr>
              <w:br/>
              <w:t xml:space="preserve">(ИСО 928-80) 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10" w:rsidRPr="00BE228C" w:rsidRDefault="004F6110" w:rsidP="002420C9">
            <w:pPr>
              <w:adjustRightInd/>
            </w:pPr>
            <w:r w:rsidRPr="00BE228C">
              <w:t>Пряности и приправы. Определение общего с</w:t>
            </w:r>
            <w:r w:rsidRPr="00BE228C">
              <w:t>о</w:t>
            </w:r>
            <w:r w:rsidRPr="00BE228C">
              <w:t xml:space="preserve">держания золы 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10" w:rsidRPr="00BE228C" w:rsidRDefault="004F6110" w:rsidP="002420C9">
            <w:pPr>
              <w:adjustRightInd/>
            </w:pPr>
            <w:r w:rsidRPr="00BE228C">
              <w:t>действует:</w:t>
            </w:r>
            <w:r w:rsidRPr="00BE228C">
              <w:br/>
              <w:t xml:space="preserve">ГОСТ ISO 928-2015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10" w:rsidRPr="00BE228C" w:rsidRDefault="004F6110" w:rsidP="002420C9">
            <w:pPr>
              <w:adjustRightInd/>
            </w:pPr>
            <w:r w:rsidRPr="00BE228C">
              <w:t>Пряности и приправы. Определение общего с</w:t>
            </w:r>
            <w:r w:rsidRPr="00BE228C">
              <w:t>о</w:t>
            </w:r>
            <w:r w:rsidRPr="00BE228C">
              <w:t xml:space="preserve">держания золы </w:t>
            </w:r>
          </w:p>
        </w:tc>
      </w:tr>
      <w:tr w:rsidR="004F6110" w:rsidRPr="00EB1A66" w:rsidTr="0049610D">
        <w:trPr>
          <w:cantSplit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10" w:rsidRDefault="004F6110" w:rsidP="002420C9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>ГОСТ 31273-2003</w:t>
            </w:r>
            <w:r>
              <w:rPr>
                <w:lang w:val="en-US"/>
              </w:rPr>
              <w:br/>
              <w:t xml:space="preserve">(ИСО 3745:2003) 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10" w:rsidRPr="00BE228C" w:rsidRDefault="004F6110" w:rsidP="002420C9">
            <w:pPr>
              <w:adjustRightInd/>
            </w:pPr>
            <w:r w:rsidRPr="00BE228C">
              <w:t>Шум машин. Определение уровней звуковой мощн</w:t>
            </w:r>
            <w:r w:rsidRPr="00BE228C">
              <w:t>о</w:t>
            </w:r>
            <w:r w:rsidRPr="00BE228C">
              <w:t>сти по звуковому давл</w:t>
            </w:r>
            <w:r w:rsidRPr="00BE228C">
              <w:t>е</w:t>
            </w:r>
            <w:r w:rsidRPr="00BE228C">
              <w:t xml:space="preserve">нию. Точные методы для заглушенных  камер 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10" w:rsidRPr="00BE228C" w:rsidRDefault="004F6110" w:rsidP="002420C9">
            <w:pPr>
              <w:adjustRightInd/>
            </w:pPr>
            <w:r w:rsidRPr="00BE228C">
              <w:t>действует:</w:t>
            </w:r>
            <w:r w:rsidRPr="00BE228C">
              <w:br/>
              <w:t xml:space="preserve">ГОСТ ISO 3745-2014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10" w:rsidRPr="00BE228C" w:rsidRDefault="004F6110" w:rsidP="002420C9">
            <w:pPr>
              <w:adjustRightInd/>
            </w:pPr>
            <w:r w:rsidRPr="00BE228C">
              <w:t>Акустика. Определение уровней звуковой мощн</w:t>
            </w:r>
            <w:r w:rsidRPr="00BE228C">
              <w:t>о</w:t>
            </w:r>
            <w:r w:rsidRPr="00BE228C">
              <w:t>сти и звуковой энергии и</w:t>
            </w:r>
            <w:r w:rsidRPr="00BE228C">
              <w:t>с</w:t>
            </w:r>
            <w:r w:rsidRPr="00BE228C">
              <w:t>точников шума по звуков</w:t>
            </w:r>
            <w:r w:rsidRPr="00BE228C">
              <w:t>о</w:t>
            </w:r>
            <w:r w:rsidRPr="00BE228C">
              <w:t>му давлению. Точные м</w:t>
            </w:r>
            <w:r w:rsidRPr="00BE228C">
              <w:t>е</w:t>
            </w:r>
            <w:r w:rsidRPr="00BE228C">
              <w:t xml:space="preserve">тоды для заглушенных и </w:t>
            </w:r>
            <w:proofErr w:type="spellStart"/>
            <w:r w:rsidRPr="00BE228C">
              <w:t>полузаглушенных</w:t>
            </w:r>
            <w:proofErr w:type="spellEnd"/>
            <w:r w:rsidRPr="00BE228C">
              <w:t xml:space="preserve"> камер. </w:t>
            </w:r>
          </w:p>
        </w:tc>
      </w:tr>
      <w:tr w:rsidR="008153AA" w:rsidRPr="00EB1A66" w:rsidTr="0049610D">
        <w:trPr>
          <w:cantSplit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AA" w:rsidRPr="008153AA" w:rsidRDefault="008153AA" w:rsidP="002420C9">
            <w:pPr>
              <w:adjustRightInd/>
            </w:pPr>
            <w:r>
              <w:t>ГОСТ МЭК 384-14-95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AA" w:rsidRPr="00B95552" w:rsidRDefault="008153AA" w:rsidP="002420C9">
            <w:pPr>
              <w:adjustRightInd/>
            </w:pPr>
            <w:r w:rsidRPr="008153AA">
              <w:t>Конденсаторы постоянной емкости для электронной аппаратуры. Часть 14. Групповые технические условия на конденсаторы постоянной емкости для подавления электрома</w:t>
            </w:r>
            <w:r w:rsidRPr="008153AA">
              <w:t>г</w:t>
            </w:r>
            <w:r w:rsidRPr="008153AA">
              <w:t>нитных помех и соединения с питающими магистрал</w:t>
            </w:r>
            <w:r w:rsidRPr="008153AA">
              <w:t>я</w:t>
            </w:r>
            <w:r w:rsidRPr="008153AA">
              <w:t>ми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AA" w:rsidRPr="008153AA" w:rsidRDefault="008153AA" w:rsidP="008153AA">
            <w:pPr>
              <w:adjustRightInd/>
            </w:pPr>
            <w:r>
              <w:t>действует:</w:t>
            </w:r>
            <w:r>
              <w:br/>
            </w:r>
            <w:r>
              <w:rPr>
                <w:lang w:val="en-US"/>
              </w:rPr>
              <w:t xml:space="preserve">ГОСТ IEC </w:t>
            </w:r>
            <w:r>
              <w:t>60384-14</w:t>
            </w:r>
            <w:r>
              <w:rPr>
                <w:lang w:val="en-US"/>
              </w:rPr>
              <w:t>-201</w:t>
            </w:r>
            <w: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AA" w:rsidRPr="004F6110" w:rsidRDefault="008153AA" w:rsidP="002420C9">
            <w:pPr>
              <w:adjustRightInd/>
            </w:pPr>
            <w:r w:rsidRPr="008153AA">
              <w:t>Конденсаторы постоянной емкости для электронной аппаратуры. Часть 14: Групповые технические условия: Конденсаторы постоянной емкости для подавления радиопомех и подключения к питающей магистрали</w:t>
            </w:r>
          </w:p>
        </w:tc>
      </w:tr>
    </w:tbl>
    <w:p w:rsidR="00D57241" w:rsidRDefault="00D57241" w:rsidP="007B469B">
      <w:pPr>
        <w:adjustRightInd/>
      </w:pPr>
    </w:p>
    <w:sectPr w:rsidR="00D57241" w:rsidSect="00EB1A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247" w:bottom="1814" w:left="1021" w:header="1134" w:footer="1247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779" w:rsidRDefault="00700779">
      <w:r>
        <w:separator/>
      </w:r>
    </w:p>
  </w:endnote>
  <w:endnote w:type="continuationSeparator" w:id="0">
    <w:p w:rsidR="00700779" w:rsidRDefault="00700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28C" w:rsidRDefault="00BE228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A66" w:rsidRDefault="00EB1A66" w:rsidP="00EB1A66">
    <w:pPr>
      <w:pStyle w:val="a5"/>
    </w:pPr>
    <w:r>
      <w:t xml:space="preserve">Приложение № </w:t>
    </w:r>
    <w:r w:rsidR="000A4250">
      <w:t>32</w:t>
    </w:r>
    <w:r>
      <w:t xml:space="preserve"> к протоколу </w:t>
    </w:r>
    <w:r w:rsidR="000A4250">
      <w:t>МГС</w:t>
    </w:r>
    <w:r>
      <w:t xml:space="preserve"> № </w:t>
    </w:r>
    <w:r w:rsidR="000A4250">
      <w:t>49</w:t>
    </w:r>
    <w:r w:rsidR="007B469B">
      <w:t>-2016</w:t>
    </w:r>
  </w:p>
  <w:p w:rsidR="00EB1A66" w:rsidRDefault="00EB1A66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BE228C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28C" w:rsidRDefault="00BE228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779" w:rsidRDefault="00700779">
      <w:r>
        <w:separator/>
      </w:r>
    </w:p>
  </w:footnote>
  <w:footnote w:type="continuationSeparator" w:id="0">
    <w:p w:rsidR="00700779" w:rsidRDefault="007007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28C" w:rsidRDefault="00BE228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28C" w:rsidRDefault="00BE228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A66" w:rsidRDefault="00EB1A66" w:rsidP="00EB1A66">
    <w:pPr>
      <w:pStyle w:val="a3"/>
      <w:ind w:left="6067"/>
    </w:pPr>
    <w:r>
      <w:t>Приложение №</w:t>
    </w:r>
    <w:r w:rsidR="00C749E6">
      <w:rPr>
        <w:lang w:val="en-US"/>
      </w:rPr>
      <w:t>32</w:t>
    </w:r>
    <w:r>
      <w:t xml:space="preserve">  к протоколу</w:t>
    </w:r>
    <w:r>
      <w:br/>
    </w:r>
    <w:r w:rsidR="00C749E6">
      <w:t>МГС</w:t>
    </w:r>
    <w:r>
      <w:t xml:space="preserve"> № </w:t>
    </w:r>
    <w:r w:rsidR="00BE228C">
      <w:t>49</w:t>
    </w:r>
    <w:bookmarkStart w:id="0" w:name="_GoBack"/>
    <w:bookmarkEnd w:id="0"/>
    <w:r w:rsidR="007B469B">
      <w:t>-2016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attachedTemplate r:id="rId1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E9"/>
    <w:rsid w:val="000115D9"/>
    <w:rsid w:val="00031D6A"/>
    <w:rsid w:val="00094F81"/>
    <w:rsid w:val="000A4250"/>
    <w:rsid w:val="000A73CE"/>
    <w:rsid w:val="000C1180"/>
    <w:rsid w:val="000C26CD"/>
    <w:rsid w:val="001869A1"/>
    <w:rsid w:val="001E0B6E"/>
    <w:rsid w:val="002342AF"/>
    <w:rsid w:val="0024142B"/>
    <w:rsid w:val="002420C9"/>
    <w:rsid w:val="00245AC0"/>
    <w:rsid w:val="00277954"/>
    <w:rsid w:val="00282B21"/>
    <w:rsid w:val="002D3029"/>
    <w:rsid w:val="002D5F91"/>
    <w:rsid w:val="00303EB0"/>
    <w:rsid w:val="00312D9B"/>
    <w:rsid w:val="00315676"/>
    <w:rsid w:val="003574FF"/>
    <w:rsid w:val="00364F99"/>
    <w:rsid w:val="003A1ED8"/>
    <w:rsid w:val="003B725A"/>
    <w:rsid w:val="003C35A5"/>
    <w:rsid w:val="003F3EDE"/>
    <w:rsid w:val="00401B04"/>
    <w:rsid w:val="004730FD"/>
    <w:rsid w:val="004759CA"/>
    <w:rsid w:val="004910ED"/>
    <w:rsid w:val="0049610D"/>
    <w:rsid w:val="004A79BE"/>
    <w:rsid w:val="004B005F"/>
    <w:rsid w:val="004B0247"/>
    <w:rsid w:val="004D7B44"/>
    <w:rsid w:val="004E1718"/>
    <w:rsid w:val="004F6110"/>
    <w:rsid w:val="00506150"/>
    <w:rsid w:val="00564F98"/>
    <w:rsid w:val="005A062D"/>
    <w:rsid w:val="005D43F2"/>
    <w:rsid w:val="006D2817"/>
    <w:rsid w:val="00700779"/>
    <w:rsid w:val="00726E49"/>
    <w:rsid w:val="007414D6"/>
    <w:rsid w:val="007431FA"/>
    <w:rsid w:val="00772A33"/>
    <w:rsid w:val="00776F15"/>
    <w:rsid w:val="00795FF5"/>
    <w:rsid w:val="007B469B"/>
    <w:rsid w:val="008153AA"/>
    <w:rsid w:val="0082207A"/>
    <w:rsid w:val="008A220D"/>
    <w:rsid w:val="008C2CD4"/>
    <w:rsid w:val="008D0663"/>
    <w:rsid w:val="008D5AE0"/>
    <w:rsid w:val="008E5841"/>
    <w:rsid w:val="008E6C9D"/>
    <w:rsid w:val="009317FF"/>
    <w:rsid w:val="00956AEA"/>
    <w:rsid w:val="009A419D"/>
    <w:rsid w:val="009A4370"/>
    <w:rsid w:val="009A67C1"/>
    <w:rsid w:val="009C21B0"/>
    <w:rsid w:val="00A26B2C"/>
    <w:rsid w:val="00A57B5C"/>
    <w:rsid w:val="00A60DA2"/>
    <w:rsid w:val="00A74F49"/>
    <w:rsid w:val="00AB2F2F"/>
    <w:rsid w:val="00B00333"/>
    <w:rsid w:val="00B0341E"/>
    <w:rsid w:val="00B308A4"/>
    <w:rsid w:val="00B3682A"/>
    <w:rsid w:val="00B7243E"/>
    <w:rsid w:val="00B95552"/>
    <w:rsid w:val="00BB7DF1"/>
    <w:rsid w:val="00BE228C"/>
    <w:rsid w:val="00C014FD"/>
    <w:rsid w:val="00C43542"/>
    <w:rsid w:val="00C543BB"/>
    <w:rsid w:val="00C749E6"/>
    <w:rsid w:val="00CB1D19"/>
    <w:rsid w:val="00CD04A4"/>
    <w:rsid w:val="00CD5FE9"/>
    <w:rsid w:val="00D2408F"/>
    <w:rsid w:val="00D57241"/>
    <w:rsid w:val="00DC1BAC"/>
    <w:rsid w:val="00DC657C"/>
    <w:rsid w:val="00DD5513"/>
    <w:rsid w:val="00DD69C4"/>
    <w:rsid w:val="00E043F6"/>
    <w:rsid w:val="00E42DBA"/>
    <w:rsid w:val="00E74559"/>
    <w:rsid w:val="00EB1A66"/>
    <w:rsid w:val="00EB583A"/>
    <w:rsid w:val="00ED352A"/>
    <w:rsid w:val="00EE6108"/>
    <w:rsid w:val="00F25C45"/>
    <w:rsid w:val="00F72DA4"/>
    <w:rsid w:val="00F83662"/>
    <w:rsid w:val="00F90AA4"/>
    <w:rsid w:val="00FF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i/>
      <w:i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60"/>
      <w:outlineLvl w:val="5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240" w:after="60"/>
      <w:outlineLvl w:val="6"/>
    </w:pPr>
    <w:rPr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24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after="6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nhideWhenUsed/>
    <w:rsid w:val="000C26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C26CD"/>
    <w:rPr>
      <w:rFonts w:ascii="Arial" w:hAnsi="Arial" w:cs="Arial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C26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C26CD"/>
    <w:rPr>
      <w:rFonts w:ascii="Arial" w:hAnsi="Arial" w:cs="Arial"/>
      <w:sz w:val="20"/>
      <w:szCs w:val="20"/>
    </w:rPr>
  </w:style>
  <w:style w:type="paragraph" w:styleId="a7">
    <w:name w:val="Plain Text"/>
    <w:basedOn w:val="a"/>
    <w:link w:val="a8"/>
    <w:rsid w:val="000C26CD"/>
    <w:pPr>
      <w:autoSpaceDE/>
      <w:autoSpaceDN/>
      <w:adjustRightInd/>
    </w:pPr>
    <w:rPr>
      <w:rFonts w:ascii="Courier New" w:hAnsi="Courier New" w:cs="Times New Roman"/>
    </w:rPr>
  </w:style>
  <w:style w:type="character" w:customStyle="1" w:styleId="a8">
    <w:name w:val="Текст Знак"/>
    <w:link w:val="a7"/>
    <w:rsid w:val="000C26CD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i/>
      <w:i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60"/>
      <w:outlineLvl w:val="5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240" w:after="60"/>
      <w:outlineLvl w:val="6"/>
    </w:pPr>
    <w:rPr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24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after="6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nhideWhenUsed/>
    <w:rsid w:val="000C26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C26CD"/>
    <w:rPr>
      <w:rFonts w:ascii="Arial" w:hAnsi="Arial" w:cs="Arial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C26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C26CD"/>
    <w:rPr>
      <w:rFonts w:ascii="Arial" w:hAnsi="Arial" w:cs="Arial"/>
      <w:sz w:val="20"/>
      <w:szCs w:val="20"/>
    </w:rPr>
  </w:style>
  <w:style w:type="paragraph" w:styleId="a7">
    <w:name w:val="Plain Text"/>
    <w:basedOn w:val="a"/>
    <w:link w:val="a8"/>
    <w:rsid w:val="000C26CD"/>
    <w:pPr>
      <w:autoSpaceDE/>
      <w:autoSpaceDN/>
      <w:adjustRightInd/>
    </w:pPr>
    <w:rPr>
      <w:rFonts w:ascii="Courier New" w:hAnsi="Courier New" w:cs="Times New Roman"/>
    </w:rPr>
  </w:style>
  <w:style w:type="character" w:customStyle="1" w:styleId="a8">
    <w:name w:val="Текст Знак"/>
    <w:link w:val="a7"/>
    <w:rsid w:val="000C26CD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gs.gost.ru/TKSUGGEST/MGSpublic.nsf/0/E1E7D1FBDD0FED0243257F770043D903/$FILE/%D0%9F%D0%B8%D1%81%D1%8C%D0%BC%D0%BE%20%E2%84%96%202791-%D0%90%D0%91%2003.pdf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44;\&#1052;&#1044;\&#1052;&#1043;&#1057;\N%20T%20K\Stand\48\48%20NTCS%20A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48 NTCS A10</Template>
  <TotalTime>1</TotalTime>
  <Pages>2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4047</CharactersWithSpaces>
  <SharedDoc>false</SharedDoc>
  <HLinks>
    <vt:vector size="6" baseType="variant">
      <vt:variant>
        <vt:i4>6488127</vt:i4>
      </vt:variant>
      <vt:variant>
        <vt:i4>0</vt:i4>
      </vt:variant>
      <vt:variant>
        <vt:i4>0</vt:i4>
      </vt:variant>
      <vt:variant>
        <vt:i4>5</vt:i4>
      </vt:variant>
      <vt:variant>
        <vt:lpwstr>http://www.mgs.gost.ru/TKSUGGEST/MGSpublic.nsf/0/E1E7D1FBDD0FED0243257F770043D903/$FILE/%D0%9F%D0%B8%D1%81%D1%8C%D0%BC%D0%BE %E2%84%96 2791-%D0%90%D0%91 03.pdf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</dc:creator>
  <cp:lastModifiedBy>client801_10</cp:lastModifiedBy>
  <cp:revision>3</cp:revision>
  <cp:lastPrinted>2014-10-23T12:15:00Z</cp:lastPrinted>
  <dcterms:created xsi:type="dcterms:W3CDTF">2016-06-16T13:17:00Z</dcterms:created>
  <dcterms:modified xsi:type="dcterms:W3CDTF">2016-06-16T13:20:00Z</dcterms:modified>
</cp:coreProperties>
</file>